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6A" w:rsidRDefault="007F1390">
      <w:r>
        <w:t>Protokół z posiedzenia Rady Nadzorczej SM „Kiwerska”, w dniu 13 października 2021 r.</w:t>
      </w:r>
    </w:p>
    <w:p w:rsidR="007F1390" w:rsidRDefault="007F1390"/>
    <w:p w:rsidR="007F1390" w:rsidRDefault="007F1390">
      <w:r>
        <w:t>W zebraniu udział wzięli:</w:t>
      </w:r>
    </w:p>
    <w:p w:rsidR="007F1390" w:rsidRDefault="007F1390">
      <w:r>
        <w:t>- Krystyna Bilska;</w:t>
      </w:r>
    </w:p>
    <w:p w:rsidR="007F1390" w:rsidRDefault="007F1390">
      <w:r>
        <w:t xml:space="preserve">- Danuta </w:t>
      </w:r>
      <w:proofErr w:type="spellStart"/>
      <w:r>
        <w:t>Seheń</w:t>
      </w:r>
      <w:proofErr w:type="spellEnd"/>
      <w:r>
        <w:t>;</w:t>
      </w:r>
    </w:p>
    <w:p w:rsidR="007F1390" w:rsidRDefault="007F1390">
      <w:r>
        <w:t>- Grażyna Halama;</w:t>
      </w:r>
    </w:p>
    <w:p w:rsidR="007F1390" w:rsidRDefault="007F1390">
      <w:r>
        <w:t>- Elżbieta Sommer-Szklarska;</w:t>
      </w:r>
    </w:p>
    <w:p w:rsidR="007F1390" w:rsidRDefault="007F1390">
      <w:r>
        <w:t>- Roman Kawecki – Przewodniczący RN;</w:t>
      </w:r>
    </w:p>
    <w:p w:rsidR="007F1390" w:rsidRDefault="007F1390">
      <w:r>
        <w:t>- Tadeusz Falkowski;</w:t>
      </w:r>
    </w:p>
    <w:p w:rsidR="007F1390" w:rsidRDefault="007F1390">
      <w:r>
        <w:t>- Tadeusz Kołodziejski;</w:t>
      </w:r>
    </w:p>
    <w:p w:rsidR="007F1390" w:rsidRDefault="007F1390">
      <w:r>
        <w:t>- Dariusz Żardecki.</w:t>
      </w:r>
    </w:p>
    <w:p w:rsidR="007F1390" w:rsidRDefault="007F1390">
      <w:r>
        <w:t>Posiedzenie zostało  zwołane  w  trybie  pilnym</w:t>
      </w:r>
      <w:r w:rsidR="00150B2D">
        <w:t>,</w:t>
      </w:r>
      <w:r>
        <w:t xml:space="preserve"> aby przedyskutować i podjąć ostateczną decyzje w sprawie wymiany wind w trzech budynkach naszej spółdzielni.</w:t>
      </w:r>
    </w:p>
    <w:p w:rsidR="007F1390" w:rsidRDefault="007F1390">
      <w:r>
        <w:t>Na posiedzeniu 1 października 2021 r., członkowie RN podjęli uchwałę (kierując się problemem likwidowania barier architektonicznych) zobowiązującą Zarząd S</w:t>
      </w:r>
      <w:r w:rsidR="008215B0">
        <w:t>M Kiwerska do renegocjacji umowy</w:t>
      </w:r>
      <w:r>
        <w:t xml:space="preserve"> z firmą Schindler dot. doprowadzenia wind do 6. </w:t>
      </w:r>
      <w:r w:rsidR="001079C3">
        <w:t>p</w:t>
      </w:r>
      <w:r>
        <w:t>iętra.</w:t>
      </w:r>
      <w:r w:rsidR="008215B0">
        <w:t xml:space="preserve">  Po przedstawieniu nowych kosztów (dostosowanie </w:t>
      </w:r>
      <w:proofErr w:type="spellStart"/>
      <w:r w:rsidR="008215B0">
        <w:t>dżwigów</w:t>
      </w:r>
      <w:proofErr w:type="spellEnd"/>
      <w:r w:rsidR="008215B0">
        <w:t xml:space="preserve"> o dodatkowy przystanek, prace projektowo-budowlane) przez firmę Schindler, Rada Nadzorcza zdecydowała nie zmieniać wcześniej podpisanej umowy. Koszty w znaczny sposób obciążyłyby </w:t>
      </w:r>
      <w:r w:rsidR="001079C3">
        <w:t xml:space="preserve"> finanse Spółdzielni.</w:t>
      </w:r>
    </w:p>
    <w:p w:rsidR="001079C3" w:rsidRDefault="001079C3">
      <w:r>
        <w:t xml:space="preserve">Wniosek poddano głosowaniu. </w:t>
      </w:r>
    </w:p>
    <w:p w:rsidR="001079C3" w:rsidRDefault="001079C3">
      <w:r>
        <w:t>Głosowało 8 osób. Za było 7 głosów.  Wstrzymała się 1  osoba.</w:t>
      </w:r>
    </w:p>
    <w:p w:rsidR="001079C3" w:rsidRDefault="001079C3">
      <w:r>
        <w:t>Nast</w:t>
      </w:r>
      <w:r w:rsidR="00602739">
        <w:t>ępnym punkt</w:t>
      </w:r>
      <w:r w:rsidR="007A6825">
        <w:t xml:space="preserve">em zebrania była sprawa  wykupienia  pozostałych </w:t>
      </w:r>
      <w:r w:rsidR="00602739">
        <w:t xml:space="preserve"> działek należących jeszcze do Gminy. Rada Nadzorcza wnioskuje do Zarządu Spółdzielni</w:t>
      </w:r>
      <w:r w:rsidR="00150B2D">
        <w:t>,</w:t>
      </w:r>
      <w:r w:rsidR="00602739">
        <w:t xml:space="preserve"> aby przedstawił plan tych działek oraz podjął kroki prawne zmierzające do wykupienia ich od Gminy. </w:t>
      </w:r>
    </w:p>
    <w:p w:rsidR="00602739" w:rsidRDefault="00602739">
      <w:r>
        <w:t>Na tym zebranie zakończono.</w:t>
      </w:r>
    </w:p>
    <w:p w:rsidR="00602739" w:rsidRDefault="00602739"/>
    <w:p w:rsidR="00602739" w:rsidRDefault="00602739"/>
    <w:p w:rsidR="00602739" w:rsidRDefault="00602739">
      <w:r>
        <w:t xml:space="preserve">                                                                                             Przewodniczący Rady Nadzorczej Roman Kawecki</w:t>
      </w:r>
    </w:p>
    <w:p w:rsidR="00602739" w:rsidRDefault="00602739"/>
    <w:p w:rsidR="007F1390" w:rsidRDefault="007F1390" w:rsidP="007F1390">
      <w:pPr>
        <w:jc w:val="right"/>
      </w:pPr>
    </w:p>
    <w:sectPr w:rsidR="007F1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90"/>
    <w:rsid w:val="000F094A"/>
    <w:rsid w:val="001079C3"/>
    <w:rsid w:val="00150B2D"/>
    <w:rsid w:val="0043067D"/>
    <w:rsid w:val="00602739"/>
    <w:rsid w:val="007A6825"/>
    <w:rsid w:val="007F1390"/>
    <w:rsid w:val="008215B0"/>
    <w:rsid w:val="00C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6</cp:revision>
  <cp:lastPrinted>2021-10-18T11:13:00Z</cp:lastPrinted>
  <dcterms:created xsi:type="dcterms:W3CDTF">2021-10-18T10:43:00Z</dcterms:created>
  <dcterms:modified xsi:type="dcterms:W3CDTF">2021-10-18T11:22:00Z</dcterms:modified>
</cp:coreProperties>
</file>